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E56C" w14:textId="75C603F5" w:rsidR="00D73D66" w:rsidRPr="00E42502" w:rsidRDefault="003A47A8" w:rsidP="001F40D9">
      <w:pPr>
        <w:pStyle w:val="NoParagraphStyle"/>
        <w:spacing w:before="187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Fall</w:t>
      </w:r>
      <w:r w:rsidR="0043053B">
        <w:rPr>
          <w:rFonts w:ascii="Courier New" w:hAnsi="Courier New" w:cs="Courier New"/>
          <w:b/>
          <w:sz w:val="20"/>
          <w:szCs w:val="20"/>
        </w:rPr>
        <w:t xml:space="preserve"> 2025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b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HEALTH AWARDS</w:t>
      </w:r>
      <w:r w:rsidR="00D36E7D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WINNER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t>SAMPLE NEWS RELEASE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  <w:u w:val="single"/>
        </w:rPr>
        <w:t>How to use this press release</w:t>
      </w:r>
      <w:r w:rsidR="00384DD8" w:rsidRPr="00E42502">
        <w:rPr>
          <w:rFonts w:ascii="Courier New" w:hAnsi="Courier New" w:cs="Courier New"/>
          <w:b/>
          <w:sz w:val="20"/>
          <w:szCs w:val="20"/>
        </w:rPr>
        <w:t>: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br/>
        <w:t>Add your information in the copy are</w:t>
      </w:r>
      <w:r w:rsidR="00AE724C" w:rsidRPr="00E42502">
        <w:rPr>
          <w:rFonts w:ascii="Courier New" w:hAnsi="Courier New" w:cs="Courier New"/>
          <w:sz w:val="20"/>
          <w:szCs w:val="20"/>
        </w:rPr>
        <w:t>as marked with the parentheses.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 xml:space="preserve">Place the release on your organization’s letterhead and send it to local and national press/media contacts. If appropriate, also consider sending this to clients and prospective clients. If possible, include a URL link and/or screen shot of your winning </w:t>
      </w:r>
      <w:r w:rsidR="00AE724C" w:rsidRPr="00E42502">
        <w:rPr>
          <w:rFonts w:ascii="Courier New" w:hAnsi="Courier New" w:cs="Courier New"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Health Awards entry.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t>FOR IMMEDIATE RELEASE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(or list a date for release)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  <w:t xml:space="preserve">FOR MORE INFORMATION 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t>(List a name, e-mail &amp; phone number of a staff member who can answer questions and/or be interviewed about your winning entry.)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(YOUR ORGANIZATION’S NAME) is Honored in </w:t>
      </w:r>
      <w:r>
        <w:rPr>
          <w:rFonts w:ascii="Courier New" w:hAnsi="Courier New" w:cs="Courier New"/>
          <w:b/>
          <w:sz w:val="20"/>
          <w:szCs w:val="20"/>
        </w:rPr>
        <w:t>Fall</w:t>
      </w:r>
      <w:r w:rsidR="0043053B">
        <w:rPr>
          <w:rFonts w:ascii="Courier New" w:hAnsi="Courier New" w:cs="Courier New"/>
          <w:b/>
          <w:sz w:val="20"/>
          <w:szCs w:val="20"/>
        </w:rPr>
        <w:t xml:space="preserve"> 2025</w:t>
      </w:r>
      <w:r w:rsidR="00AE724C" w:rsidRPr="00E42502">
        <w:rPr>
          <w:rFonts w:ascii="Courier New" w:hAnsi="Courier New" w:cs="Courier New"/>
          <w:b/>
          <w:sz w:val="20"/>
          <w:szCs w:val="20"/>
        </w:rPr>
        <w:t xml:space="preserve"> Digital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Health Awards</w:t>
      </w:r>
      <w:r w:rsidR="00D36E7D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(Your Winning Organization Name)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was selected as a winner in </w:t>
      </w:r>
      <w:r w:rsidR="007168BC">
        <w:rPr>
          <w:rFonts w:ascii="Courier New" w:hAnsi="Courier New" w:cs="Courier New"/>
          <w:sz w:val="20"/>
          <w:szCs w:val="20"/>
        </w:rPr>
        <w:t xml:space="preserve">the </w:t>
      </w:r>
      <w:r>
        <w:rPr>
          <w:rFonts w:ascii="Courier New" w:hAnsi="Courier New" w:cs="Courier New"/>
          <w:sz w:val="20"/>
          <w:szCs w:val="20"/>
        </w:rPr>
        <w:t>Fall</w:t>
      </w:r>
      <w:r w:rsidR="0043053B">
        <w:rPr>
          <w:rFonts w:ascii="Courier New" w:hAnsi="Courier New" w:cs="Courier New"/>
          <w:sz w:val="20"/>
          <w:szCs w:val="20"/>
        </w:rPr>
        <w:t xml:space="preserve"> 2025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i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Health Awards</w:t>
      </w:r>
      <w:r w:rsidR="00B567D1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program. This competition recognizes the best digital health resources.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(Your Winning Entry Title)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received a (Gold, Silver, Bronze or Merit)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Award for (Category Entered).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Those involved in the production and design of (Entry Title)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are (List those to be credited).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 xml:space="preserve">“We were delighted to participate in the </w:t>
      </w:r>
      <w:r>
        <w:rPr>
          <w:rFonts w:ascii="Courier New" w:hAnsi="Courier New" w:cs="Courier New"/>
          <w:sz w:val="20"/>
          <w:szCs w:val="20"/>
        </w:rPr>
        <w:t>Fall</w:t>
      </w:r>
      <w:r w:rsidR="0043053B">
        <w:rPr>
          <w:rFonts w:ascii="Courier New" w:hAnsi="Courier New" w:cs="Courier New"/>
          <w:sz w:val="20"/>
          <w:szCs w:val="20"/>
        </w:rPr>
        <w:t xml:space="preserve"> 2025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Health Awards competition, and were honored to be selected as a winner,” said (Name of staff spokesperson). “Our winning entry was chosen from </w:t>
      </w:r>
      <w:r>
        <w:rPr>
          <w:rFonts w:ascii="Courier New" w:hAnsi="Courier New" w:cs="Courier New"/>
          <w:sz w:val="20"/>
          <w:szCs w:val="20"/>
        </w:rPr>
        <w:t>nearly 5</w:t>
      </w:r>
      <w:r w:rsidR="0043053B">
        <w:rPr>
          <w:rFonts w:ascii="Courier New" w:hAnsi="Courier New" w:cs="Courier New"/>
          <w:sz w:val="20"/>
          <w:szCs w:val="20"/>
        </w:rPr>
        <w:t>00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entries judged by a panel of distinguished experts in digital health media.”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(Include a paragraph about your organization, its location and the clientele it serves.)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E42502" w:rsidRPr="00E42502">
        <w:rPr>
          <w:rFonts w:ascii="Courier New" w:hAnsi="Courier New" w:cs="Courier New"/>
          <w:sz w:val="20"/>
          <w:szCs w:val="20"/>
        </w:rPr>
        <w:t>The Health Information Resource Center</w:t>
      </w:r>
      <w:r w:rsidR="00E42502" w:rsidRPr="00E42502">
        <w:rPr>
          <w:rFonts w:ascii="Courier New" w:hAnsi="Courier New" w:cs="Courier New"/>
          <w:position w:val="7"/>
          <w:sz w:val="20"/>
          <w:szCs w:val="20"/>
          <w:vertAlign w:val="superscript"/>
        </w:rPr>
        <w:t>SM</w:t>
      </w:r>
      <w:r w:rsidR="00E42502" w:rsidRPr="00E42502">
        <w:rPr>
          <w:rFonts w:ascii="Courier New" w:hAnsi="Courier New" w:cs="Courier New"/>
          <w:sz w:val="20"/>
          <w:szCs w:val="20"/>
        </w:rPr>
        <w:t xml:space="preserve"> (HIRC), organizer of the Digital Health Awards, is a national information clearinghouse for professionals who work in consumer health fields. Other well-known HIRC programs include the annual National Health Information Awards</w:t>
      </w:r>
      <w:r w:rsidR="00E42502" w:rsidRPr="00E42502">
        <w:rPr>
          <w:rFonts w:ascii="Courier New" w:hAnsi="Courier New" w:cs="Courier New"/>
          <w:position w:val="7"/>
          <w:sz w:val="20"/>
          <w:szCs w:val="20"/>
          <w:vertAlign w:val="superscript"/>
        </w:rPr>
        <w:t>SM</w:t>
      </w:r>
      <w:r w:rsidR="00E42502" w:rsidRPr="00E42502">
        <w:rPr>
          <w:rFonts w:ascii="Courier New" w:hAnsi="Courier New" w:cs="Courier New"/>
          <w:sz w:val="20"/>
          <w:szCs w:val="20"/>
        </w:rPr>
        <w:t xml:space="preserve"> (healthawards.com), which annually recognizes the nation’s best consumer health information (in non-digital formats).</w:t>
      </w:r>
    </w:p>
    <w:sectPr w:rsidR="00D73D66" w:rsidRPr="00E4250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BB74" w14:textId="77777777" w:rsidR="0041152E" w:rsidRDefault="0041152E" w:rsidP="0041152E">
      <w:r>
        <w:separator/>
      </w:r>
    </w:p>
  </w:endnote>
  <w:endnote w:type="continuationSeparator" w:id="0">
    <w:p w14:paraId="5F9D8471" w14:textId="77777777" w:rsidR="0041152E" w:rsidRDefault="0041152E" w:rsidP="0041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41DE" w14:textId="77777777" w:rsidR="0041152E" w:rsidRDefault="0041152E" w:rsidP="0041152E">
      <w:r>
        <w:separator/>
      </w:r>
    </w:p>
  </w:footnote>
  <w:footnote w:type="continuationSeparator" w:id="0">
    <w:p w14:paraId="1CE6316C" w14:textId="77777777" w:rsidR="0041152E" w:rsidRDefault="0041152E" w:rsidP="0041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92"/>
    <w:rsid w:val="00133247"/>
    <w:rsid w:val="001A1625"/>
    <w:rsid w:val="001F40D9"/>
    <w:rsid w:val="00252C5F"/>
    <w:rsid w:val="00384DD8"/>
    <w:rsid w:val="003A47A8"/>
    <w:rsid w:val="00404F20"/>
    <w:rsid w:val="0041152E"/>
    <w:rsid w:val="0043053B"/>
    <w:rsid w:val="004B423D"/>
    <w:rsid w:val="00514C92"/>
    <w:rsid w:val="00596D2C"/>
    <w:rsid w:val="005B2E3E"/>
    <w:rsid w:val="005B52F7"/>
    <w:rsid w:val="007168BC"/>
    <w:rsid w:val="00755A38"/>
    <w:rsid w:val="00793BE8"/>
    <w:rsid w:val="007D45CA"/>
    <w:rsid w:val="00826C2D"/>
    <w:rsid w:val="009C3345"/>
    <w:rsid w:val="00AE724C"/>
    <w:rsid w:val="00B567D1"/>
    <w:rsid w:val="00C32D3C"/>
    <w:rsid w:val="00CC3280"/>
    <w:rsid w:val="00CF144C"/>
    <w:rsid w:val="00D36E7D"/>
    <w:rsid w:val="00D73D66"/>
    <w:rsid w:val="00DC0C01"/>
    <w:rsid w:val="00DD1F22"/>
    <w:rsid w:val="00E42502"/>
    <w:rsid w:val="00E934BC"/>
    <w:rsid w:val="00F03D1E"/>
    <w:rsid w:val="00F147EE"/>
    <w:rsid w:val="00FA2E00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BD28F"/>
  <w15:chartTrackingRefBased/>
  <w15:docId w15:val="{76256BC0-0748-46DC-BB13-1EC0C25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52E"/>
    <w:rPr>
      <w:sz w:val="24"/>
    </w:rPr>
  </w:style>
  <w:style w:type="paragraph" w:customStyle="1" w:styleId="NoParagraphStyle">
    <w:name w:val="[No Paragraph Style]"/>
    <w:rsid w:val="00E42502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4E7E-89FD-4BB1-A9D9-168A12DC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(whawspress51811)</vt:lpstr>
    </vt:vector>
  </TitlesOfParts>
  <Company>American Custom Publishing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(whawspress51811)</dc:title>
  <dc:subject/>
  <dc:creator>Gary Ford</dc:creator>
  <cp:keywords/>
  <cp:lastModifiedBy>Chris Behrend</cp:lastModifiedBy>
  <cp:revision>13</cp:revision>
  <dcterms:created xsi:type="dcterms:W3CDTF">2021-11-12T21:01:00Z</dcterms:created>
  <dcterms:modified xsi:type="dcterms:W3CDTF">2025-11-11T18:53:00Z</dcterms:modified>
</cp:coreProperties>
</file>